
<file path=[Content_Types].xml><?xml version="1.0" encoding="utf-8"?>
<Types xmlns="http://schemas.openxmlformats.org/package/2006/content-types">
  <Override PartName="/word/glossary/fontTable.xml" ContentType="application/vnd.openxmlformats-officedocument.wordprocessingml.fontTable+xml"/>
  <Override PartName="/word/glossary/settings.xml" ContentType="application/vnd.openxmlformats-officedocument.wordprocessingml.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glossary/document.xml" ContentType="application/vnd.openxmlformats-officedocument.wordprocessingml.document.glossary+xml"/>
  <Override PartName="/word/document.xml" ContentType="application/vnd.openxmlformats-officedocument.wordprocessingml.document.main+xml"/>
  <Override PartName="/word/glossary/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glossary/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635EC1" w:rsidRDefault="00B85D32">
      <w:pPr>
        <w:rPr>
          <w:b/>
        </w:rPr>
      </w:pPr>
      <w:r>
        <w:rPr>
          <w:b/>
          <w:sz w:val="40"/>
        </w:rPr>
        <w:t xml:space="preserve">Name of Lesson:  </w:t>
      </w:r>
      <w:sdt>
        <w:sdtPr>
          <w:rPr>
            <w:b/>
            <w:sz w:val="40"/>
          </w:rPr>
          <w:id w:val="29974235"/>
          <w:placeholder>
            <w:docPart w:val="9E38115D8373EF4192ECFEAAA0E324ED"/>
          </w:placeholder>
          <w:text/>
        </w:sdtPr>
        <w:sdtContent>
          <w:r w:rsidR="00790CCC">
            <w:rPr>
              <w:b/>
              <w:sz w:val="40"/>
            </w:rPr>
            <w:t>Create Your Own Newspaper Article</w:t>
          </w:r>
        </w:sdtContent>
      </w:sdt>
    </w:p>
    <w:p w:rsidR="00635EC1" w:rsidRDefault="00635EC1">
      <w:pPr>
        <w:rPr>
          <w:b/>
        </w:rPr>
      </w:pPr>
    </w:p>
    <w:p w:rsidR="00635EC1" w:rsidRDefault="00B85D32">
      <w:pPr>
        <w:rPr>
          <w:b/>
        </w:rPr>
      </w:pPr>
      <w:r>
        <w:rPr>
          <w:b/>
        </w:rPr>
        <w:t xml:space="preserve">Grade Level:  </w:t>
      </w:r>
      <w:sdt>
        <w:sdtPr>
          <w:rPr>
            <w:b/>
          </w:rPr>
          <w:id w:val="29974236"/>
          <w:placeholder>
            <w:docPart w:val="9E38115D8373EF4192ECFEAAA0E324ED"/>
          </w:placeholder>
          <w:text/>
        </w:sdtPr>
        <w:sdtContent>
          <w:r w:rsidR="00790CCC">
            <w:rPr>
              <w:b/>
            </w:rPr>
            <w:t xml:space="preserve">3rd </w:t>
          </w:r>
        </w:sdtContent>
      </w:sdt>
      <w:r>
        <w:rPr>
          <w:b/>
        </w:rPr>
        <w:tab/>
        <w:t xml:space="preserve">Subject:  </w:t>
      </w:r>
      <w:sdt>
        <w:sdtPr>
          <w:rPr>
            <w:b/>
          </w:rPr>
          <w:id w:val="29974237"/>
          <w:placeholder>
            <w:docPart w:val="9E38115D8373EF4192ECFEAAA0E324ED"/>
          </w:placeholder>
          <w:text/>
        </w:sdtPr>
        <w:sdtContent>
          <w:r w:rsidR="00790CCC">
            <w:rPr>
              <w:b/>
            </w:rPr>
            <w:t>language arts</w:t>
          </w:r>
        </w:sdtContent>
      </w:sdt>
      <w:r>
        <w:rPr>
          <w:b/>
        </w:rPr>
        <w:tab/>
        <w:t xml:space="preserve">Prepared by:  </w:t>
      </w:r>
      <w:sdt>
        <w:sdtPr>
          <w:rPr>
            <w:b/>
          </w:rPr>
          <w:id w:val="29974238"/>
          <w:placeholder>
            <w:docPart w:val="9E38115D8373EF4192ECFEAAA0E324ED"/>
          </w:placeholder>
          <w:text/>
        </w:sdtPr>
        <w:sdtContent>
          <w:r w:rsidR="00790CCC">
            <w:rPr>
              <w:b/>
            </w:rPr>
            <w:t>Sierra Garduno</w:t>
          </w:r>
        </w:sdtContent>
      </w:sdt>
    </w:p>
    <w:tbl>
      <w:tblPr>
        <w:tblStyle w:val="TableGrid"/>
        <w:tblW w:w="0" w:type="auto"/>
        <w:tblLook w:val="04A0"/>
      </w:tblPr>
      <w:tblGrid>
        <w:gridCol w:w="9108"/>
        <w:gridCol w:w="5508"/>
      </w:tblGrid>
      <w:tr w:rsidR="00635EC1">
        <w:tc>
          <w:tcPr>
            <w:tcW w:w="9108" w:type="dxa"/>
          </w:tcPr>
          <w:p w:rsidR="00635EC1" w:rsidRDefault="00B85D32">
            <w:pPr>
              <w:rPr>
                <w:b/>
              </w:rPr>
            </w:pPr>
            <w:r>
              <w:rPr>
                <w:b/>
              </w:rPr>
              <w:t>Overview &amp; Purpose:</w:t>
            </w:r>
          </w:p>
          <w:sdt>
            <w:sdtPr>
              <w:rPr>
                <w:b/>
              </w:rPr>
              <w:id w:val="29974239"/>
              <w:placeholder>
                <w:docPart w:val="9E38115D8373EF4192ECFEAAA0E324ED"/>
              </w:placeholder>
              <w:text/>
            </w:sdtPr>
            <w:sdtContent>
              <w:p w:rsidR="00635EC1" w:rsidRDefault="00796A73">
                <w:pPr>
                  <w:rPr>
                    <w:b/>
                  </w:rPr>
                </w:pPr>
                <w:r>
                  <w:rPr>
                    <w:b/>
                  </w:rPr>
                  <w:t xml:space="preserve">This lesson introduces students to the different parts of a newspaper article. </w:t>
                </w:r>
                <w:r w:rsidR="00635EC1">
                  <w:rPr>
                    <w:b/>
                  </w:rPr>
                  <w:t xml:space="preserve"> Students will also write an informational </w:t>
                </w:r>
                <w:r w:rsidR="00EA388E">
                  <w:rPr>
                    <w:b/>
                  </w:rPr>
                  <w:t xml:space="preserve">newspaper </w:t>
                </w:r>
                <w:r w:rsidR="00635EC1">
                  <w:rPr>
                    <w:b/>
                  </w:rPr>
                  <w:t>article.</w:t>
                </w:r>
              </w:p>
            </w:sdtContent>
          </w:sdt>
          <w:p w:rsidR="00635EC1" w:rsidRDefault="00635EC1">
            <w:pPr>
              <w:rPr>
                <w:b/>
              </w:rPr>
            </w:pPr>
          </w:p>
          <w:p w:rsidR="00635EC1" w:rsidRDefault="00635EC1">
            <w:pPr>
              <w:rPr>
                <w:b/>
              </w:rPr>
            </w:pPr>
          </w:p>
          <w:p w:rsidR="00635EC1" w:rsidRDefault="00635EC1">
            <w:pPr>
              <w:rPr>
                <w:b/>
              </w:rPr>
            </w:pPr>
          </w:p>
        </w:tc>
        <w:tc>
          <w:tcPr>
            <w:tcW w:w="5508" w:type="dxa"/>
          </w:tcPr>
          <w:p w:rsidR="00635EC1" w:rsidRDefault="00B85D32">
            <w:pPr>
              <w:rPr>
                <w:b/>
              </w:rPr>
            </w:pPr>
            <w:r>
              <w:rPr>
                <w:b/>
              </w:rPr>
              <w:t>Educational Standards Addressed:</w:t>
            </w:r>
          </w:p>
          <w:sdt>
            <w:sdtPr>
              <w:rPr>
                <w:rFonts w:ascii="TimesNewRomanPSMT" w:hAnsi="TimesNewRomanPSMT" w:cs="TimesNewRomanPSMT"/>
                <w:sz w:val="24"/>
                <w:szCs w:val="24"/>
              </w:rPr>
              <w:id w:val="29974240"/>
              <w:placeholder>
                <w:docPart w:val="9E38115D8373EF4192ECFEAAA0E324ED"/>
              </w:placeholder>
              <w:text/>
            </w:sdtPr>
            <w:sdtContent>
              <w:p w:rsidR="00635EC1" w:rsidRPr="000E5C70" w:rsidRDefault="000E5C70" w:rsidP="000E5C70">
                <w:pPr>
                  <w:rPr>
                    <w:b/>
                  </w:rPr>
                </w:pPr>
                <w:r w:rsidRPr="000E5C70">
                  <w:rPr>
                    <w:rFonts w:ascii="TimesNewRomanPSMT" w:hAnsi="TimesNewRomanPSMT" w:cs="TimesNewRomanPSMT"/>
                    <w:sz w:val="24"/>
                    <w:szCs w:val="24"/>
                  </w:rPr>
                  <w:t>Objective 6: Write in different forms and genres.</w:t>
                </w:r>
                <w:r>
                  <w:rPr>
                    <w:rFonts w:ascii="TimesNewRomanPSMT" w:hAnsi="TimesNewRomanPSMT" w:cs="TimesNewRomanPSMT"/>
                    <w:sz w:val="24"/>
                    <w:szCs w:val="24"/>
                  </w:rPr>
                  <w:t xml:space="preserve"> e.</w:t>
                </w:r>
                <w:r w:rsidRPr="000E5C70">
                  <w:rPr>
                    <w:rFonts w:ascii="TimesNewRomanPSMT" w:hAnsi="TimesNewRomanPSMT" w:cs="TimesNewRomanPSMT"/>
                    <w:sz w:val="24"/>
                    <w:szCs w:val="24"/>
                  </w:rPr>
                  <w:t>Produce functional texts (e.g., newspaper and newsletter articles).</w:t>
                </w:r>
              </w:p>
            </w:sdtContent>
          </w:sdt>
        </w:tc>
      </w:tr>
    </w:tbl>
    <w:p w:rsidR="00635EC1" w:rsidRDefault="00635EC1">
      <w:pPr>
        <w:rPr>
          <w:b/>
        </w:rPr>
      </w:pPr>
    </w:p>
    <w:tbl>
      <w:tblPr>
        <w:tblStyle w:val="TableGrid"/>
        <w:tblW w:w="0" w:type="auto"/>
        <w:tblLook w:val="04A0"/>
      </w:tblPr>
      <w:tblGrid>
        <w:gridCol w:w="3258"/>
        <w:gridCol w:w="7704"/>
        <w:gridCol w:w="3654"/>
      </w:tblGrid>
      <w:tr w:rsidR="00635EC1">
        <w:tc>
          <w:tcPr>
            <w:tcW w:w="3258" w:type="dxa"/>
          </w:tcPr>
          <w:p w:rsidR="00635EC1" w:rsidRDefault="00B85D32">
            <w:pPr>
              <w:rPr>
                <w:b/>
              </w:rPr>
            </w:pPr>
            <w:r>
              <w:rPr>
                <w:b/>
              </w:rPr>
              <w:t>Objectives</w:t>
            </w:r>
          </w:p>
          <w:p w:rsidR="00635EC1" w:rsidRDefault="00B85D32">
            <w:r>
              <w:t>(Specify skills/information that will be learned.)</w:t>
            </w:r>
          </w:p>
          <w:p w:rsidR="00635EC1" w:rsidRDefault="00635EC1"/>
          <w:p w:rsidR="00635EC1" w:rsidRPr="006B79D4" w:rsidRDefault="00635EC1"/>
        </w:tc>
        <w:sdt>
          <w:sdtPr>
            <w:rPr>
              <w:b/>
            </w:rPr>
            <w:id w:val="29974241"/>
            <w:placeholder>
              <w:docPart w:val="9E38115D8373EF4192ECFEAAA0E324ED"/>
            </w:placeholder>
            <w:text/>
          </w:sdtPr>
          <w:sdtContent>
            <w:tc>
              <w:tcPr>
                <w:tcW w:w="7704" w:type="dxa"/>
              </w:tcPr>
              <w:p w:rsidR="00635EC1" w:rsidRDefault="000E5C70" w:rsidP="000E5C70">
                <w:pPr>
                  <w:rPr>
                    <w:b/>
                  </w:rPr>
                </w:pPr>
                <w:r>
                  <w:rPr>
                    <w:b/>
                  </w:rPr>
                  <w:t xml:space="preserve">Students will identify the parts of a newspaper article and the purpose for each part (title, </w:t>
                </w:r>
                <w:r w:rsidRPr="00E17C87">
                  <w:rPr>
                    <w:b/>
                  </w:rPr>
                  <w:t>byline</w:t>
                </w:r>
                <w:r>
                  <w:rPr>
                    <w:b/>
                  </w:rPr>
                  <w:t xml:space="preserve">, </w:t>
                </w:r>
                <w:r w:rsidR="008E0798">
                  <w:rPr>
                    <w:b/>
                  </w:rPr>
                  <w:t xml:space="preserve">lead paragraph, explanation, </w:t>
                </w:r>
                <w:r>
                  <w:rPr>
                    <w:b/>
                  </w:rPr>
                  <w:t>caption and</w:t>
                </w:r>
                <w:r w:rsidRPr="00887725">
                  <w:rPr>
                    <w:b/>
                  </w:rPr>
                  <w:t xml:space="preserve"> picture</w:t>
                </w:r>
                <w:r>
                  <w:rPr>
                    <w:b/>
                  </w:rPr>
                  <w:t xml:space="preserve">). </w:t>
                </w:r>
                <w:r w:rsidR="00635EC1">
                  <w:rPr>
                    <w:b/>
                  </w:rPr>
                  <w:t xml:space="preserve"> Students will write an informative article about the 1906 San Francisco earthquake. </w:t>
                </w:r>
              </w:p>
            </w:tc>
          </w:sdtContent>
        </w:sdt>
        <w:tc>
          <w:tcPr>
            <w:tcW w:w="3654" w:type="dxa"/>
            <w:vMerge w:val="restart"/>
          </w:tcPr>
          <w:p w:rsidR="00635EC1" w:rsidRDefault="00B85D32">
            <w:pPr>
              <w:rPr>
                <w:b/>
              </w:rPr>
            </w:pPr>
            <w:r>
              <w:rPr>
                <w:b/>
              </w:rPr>
              <w:t>Materials Needed</w:t>
            </w:r>
          </w:p>
          <w:sdt>
            <w:sdtPr>
              <w:rPr>
                <w:b/>
              </w:rPr>
              <w:id w:val="29974246"/>
              <w:placeholder>
                <w:docPart w:val="9E38115D8373EF4192ECFEAAA0E324ED"/>
              </w:placeholder>
              <w:text/>
            </w:sdtPr>
            <w:sdtContent>
              <w:p w:rsidR="00635EC1" w:rsidRPr="00946BE4" w:rsidRDefault="00EA388E" w:rsidP="00EA388E">
                <w:pPr>
                  <w:rPr>
                    <w:b/>
                  </w:rPr>
                </w:pPr>
                <w:r>
                  <w:rPr>
                    <w:b/>
                  </w:rPr>
                  <w:t xml:space="preserve">Mentor newspaper article text (Time for Kids web site), </w:t>
                </w:r>
                <w:r w:rsidR="00FB53CC">
                  <w:rPr>
                    <w:b/>
                  </w:rPr>
                  <w:t xml:space="preserve">Imagine It! Anthology book, </w:t>
                </w:r>
                <w:r>
                  <w:rPr>
                    <w:b/>
                  </w:rPr>
                  <w:t>parts of a newspaper article graphic organizer, Interwrite boar</w:t>
                </w:r>
                <w:r w:rsidR="00FB53CC">
                  <w:rPr>
                    <w:b/>
                  </w:rPr>
                  <w:t>d, Ipod touches, document camera</w:t>
                </w:r>
              </w:p>
            </w:sdtContent>
          </w:sdt>
        </w:tc>
      </w:tr>
      <w:tr w:rsidR="00635EC1">
        <w:tc>
          <w:tcPr>
            <w:tcW w:w="3258" w:type="dxa"/>
          </w:tcPr>
          <w:p w:rsidR="00635EC1" w:rsidRDefault="00B85D32">
            <w:pPr>
              <w:rPr>
                <w:b/>
              </w:rPr>
            </w:pPr>
            <w:r>
              <w:rPr>
                <w:b/>
              </w:rPr>
              <w:t>Information</w:t>
            </w:r>
          </w:p>
          <w:p w:rsidR="00635EC1" w:rsidRDefault="00B85D32">
            <w:r>
              <w:t>(Give and/or demonstrate necessary information.)</w:t>
            </w:r>
          </w:p>
          <w:p w:rsidR="00635EC1" w:rsidRDefault="00635EC1"/>
          <w:p w:rsidR="00635EC1" w:rsidRPr="006B79D4" w:rsidRDefault="00635EC1"/>
        </w:tc>
        <w:tc>
          <w:tcPr>
            <w:tcW w:w="7704" w:type="dxa"/>
          </w:tcPr>
          <w:p w:rsidR="00635EC1" w:rsidRDefault="000E5C70" w:rsidP="000E5C70">
            <w:pPr>
              <w:rPr>
                <w:b/>
              </w:rPr>
            </w:pPr>
            <w:r>
              <w:rPr>
                <w:b/>
              </w:rPr>
              <w:t xml:space="preserve">To introduce the lesson the class will </w:t>
            </w:r>
            <w:r w:rsidR="00EA388E">
              <w:rPr>
                <w:b/>
              </w:rPr>
              <w:t>be shown a mentor newspaper article</w:t>
            </w:r>
            <w:r w:rsidR="00FB53CC">
              <w:rPr>
                <w:b/>
              </w:rPr>
              <w:t xml:space="preserve"> from the Time Life for Kids homepage</w:t>
            </w:r>
            <w:r w:rsidR="00EA388E">
              <w:rPr>
                <w:b/>
              </w:rPr>
              <w:t>. The title, byline, caption,</w:t>
            </w:r>
            <w:r w:rsidR="00FB53CC">
              <w:rPr>
                <w:b/>
              </w:rPr>
              <w:t xml:space="preserve"> and picture will be identified,</w:t>
            </w:r>
            <w:r w:rsidR="00EA388E">
              <w:rPr>
                <w:b/>
              </w:rPr>
              <w:t xml:space="preserve"> highlighted, and </w:t>
            </w:r>
            <w:r w:rsidR="00FB53CC">
              <w:rPr>
                <w:b/>
              </w:rPr>
              <w:t xml:space="preserve">then </w:t>
            </w:r>
            <w:r w:rsidR="00EA388E">
              <w:rPr>
                <w:b/>
              </w:rPr>
              <w:t xml:space="preserve">sorted into the parts of a </w:t>
            </w:r>
            <w:r w:rsidR="00DA14B8">
              <w:rPr>
                <w:b/>
              </w:rPr>
              <w:t xml:space="preserve">newspaper </w:t>
            </w:r>
            <w:r w:rsidR="00EA388E">
              <w:rPr>
                <w:b/>
              </w:rPr>
              <w:t>graphic organizer</w:t>
            </w:r>
            <w:r w:rsidR="00DA14B8">
              <w:rPr>
                <w:b/>
              </w:rPr>
              <w:t xml:space="preserve">. The class will discuss the significance of each part. </w:t>
            </w:r>
          </w:p>
        </w:tc>
        <w:tc>
          <w:tcPr>
            <w:tcW w:w="3654" w:type="dxa"/>
            <w:vMerge/>
          </w:tcPr>
          <w:p w:rsidR="00635EC1" w:rsidRDefault="00635EC1">
            <w:pPr>
              <w:rPr>
                <w:b/>
              </w:rPr>
            </w:pPr>
          </w:p>
        </w:tc>
      </w:tr>
      <w:tr w:rsidR="00635EC1">
        <w:tc>
          <w:tcPr>
            <w:tcW w:w="3258" w:type="dxa"/>
          </w:tcPr>
          <w:p w:rsidR="00635EC1" w:rsidRDefault="00B85D32">
            <w:pPr>
              <w:rPr>
                <w:b/>
              </w:rPr>
            </w:pPr>
            <w:r>
              <w:rPr>
                <w:b/>
              </w:rPr>
              <w:t>Verification</w:t>
            </w:r>
          </w:p>
          <w:p w:rsidR="00635EC1" w:rsidRDefault="00B85D32">
            <w:r>
              <w:t>(Steps to check for student understanding.)</w:t>
            </w:r>
          </w:p>
          <w:p w:rsidR="00635EC1" w:rsidRDefault="00635EC1"/>
          <w:p w:rsidR="00635EC1" w:rsidRPr="00946BE4" w:rsidRDefault="00635EC1"/>
        </w:tc>
        <w:sdt>
          <w:sdtPr>
            <w:rPr>
              <w:b/>
            </w:rPr>
            <w:id w:val="29974243"/>
            <w:placeholder>
              <w:docPart w:val="9E38115D8373EF4192ECFEAAA0E324ED"/>
            </w:placeholder>
            <w:text/>
          </w:sdtPr>
          <w:sdtContent>
            <w:tc>
              <w:tcPr>
                <w:tcW w:w="7704" w:type="dxa"/>
              </w:tcPr>
              <w:p w:rsidR="00635EC1" w:rsidRDefault="00FB53CC" w:rsidP="00FB53CC">
                <w:pPr>
                  <w:rPr>
                    <w:b/>
                  </w:rPr>
                </w:pPr>
                <w:r>
                  <w:rPr>
                    <w:b/>
                  </w:rPr>
                  <w:t xml:space="preserve">The class will create a newspaper </w:t>
                </w:r>
                <w:r w:rsidR="008E0798">
                  <w:rPr>
                    <w:b/>
                  </w:rPr>
                  <w:t>article using the Lifecards app as a whole group.</w:t>
                </w:r>
                <w:r>
                  <w:rPr>
                    <w:b/>
                  </w:rPr>
                  <w:t xml:space="preserve"> They will take turns transferring the information from the graphic organizer into the app to create a newspaper article. The steps will be recorded on a poster so students can follow them independently. </w:t>
                </w:r>
              </w:p>
            </w:tc>
          </w:sdtContent>
        </w:sdt>
        <w:tc>
          <w:tcPr>
            <w:tcW w:w="3654" w:type="dxa"/>
            <w:vMerge w:val="restart"/>
          </w:tcPr>
          <w:p w:rsidR="00635EC1" w:rsidRPr="00DA14B8" w:rsidRDefault="00B85D32">
            <w:pPr>
              <w:rPr>
                <w:b/>
              </w:rPr>
            </w:pPr>
            <w:r>
              <w:rPr>
                <w:b/>
              </w:rPr>
              <w:t>Other Resources</w:t>
            </w:r>
          </w:p>
          <w:sdt>
            <w:sdtPr>
              <w:id w:val="29974247"/>
              <w:placeholder>
                <w:docPart w:val="9E38115D8373EF4192ECFEAAA0E324ED"/>
              </w:placeholder>
              <w:text/>
            </w:sdtPr>
            <w:sdtContent>
              <w:p w:rsidR="00635EC1" w:rsidRPr="000D48D1" w:rsidRDefault="00DA14B8" w:rsidP="00DA14B8">
                <w:r>
                  <w:t>Lifecards app</w:t>
                </w:r>
              </w:p>
            </w:sdtContent>
          </w:sdt>
        </w:tc>
      </w:tr>
      <w:tr w:rsidR="00635EC1">
        <w:tc>
          <w:tcPr>
            <w:tcW w:w="3258" w:type="dxa"/>
          </w:tcPr>
          <w:p w:rsidR="00635EC1" w:rsidRDefault="00B85D32">
            <w:pPr>
              <w:rPr>
                <w:b/>
              </w:rPr>
            </w:pPr>
            <w:r>
              <w:rPr>
                <w:b/>
              </w:rPr>
              <w:t>Activity</w:t>
            </w:r>
          </w:p>
          <w:p w:rsidR="00635EC1" w:rsidRDefault="00B85D32">
            <w:r>
              <w:t>(Describe the independent activity to reinforce this lesson.)</w:t>
            </w:r>
          </w:p>
          <w:p w:rsidR="00635EC1" w:rsidRDefault="00635EC1"/>
          <w:p w:rsidR="00635EC1" w:rsidRPr="00946BE4" w:rsidRDefault="00635EC1"/>
        </w:tc>
        <w:sdt>
          <w:sdtPr>
            <w:rPr>
              <w:b/>
            </w:rPr>
            <w:id w:val="29974244"/>
            <w:placeholder>
              <w:docPart w:val="9E38115D8373EF4192ECFEAAA0E324ED"/>
            </w:placeholder>
            <w:text/>
          </w:sdtPr>
          <w:sdtContent>
            <w:tc>
              <w:tcPr>
                <w:tcW w:w="7704" w:type="dxa"/>
              </w:tcPr>
              <w:p w:rsidR="00635EC1" w:rsidRDefault="005651B3" w:rsidP="008E0798">
                <w:pPr>
                  <w:rPr>
                    <w:b/>
                  </w:rPr>
                </w:pPr>
                <w:r>
                  <w:rPr>
                    <w:b/>
                  </w:rPr>
                  <w:t xml:space="preserve">Students will </w:t>
                </w:r>
                <w:r w:rsidR="008E0798">
                  <w:rPr>
                    <w:b/>
                  </w:rPr>
                  <w:t xml:space="preserve">complete their own parts of a newspaper graphic organizer about the 1906 San Francisco earthquake using their Imagine It! text as a resource. </w:t>
                </w:r>
                <w:r w:rsidR="00FB53CC">
                  <w:rPr>
                    <w:b/>
                  </w:rPr>
                  <w:t>Students will use Google images to find pictures of the 1906 San Francisco earthquake using key words from their Imagine It! text. Students will save these pictures to the photos file of their ipods. Students will open the Lifecards app and use the</w:t>
                </w:r>
                <w:r w:rsidR="008E0798">
                  <w:rPr>
                    <w:b/>
                  </w:rPr>
                  <w:t xml:space="preserve">ir graphic organizer to create a newspaper article of their own. </w:t>
                </w:r>
              </w:p>
            </w:tc>
          </w:sdtContent>
        </w:sdt>
        <w:tc>
          <w:tcPr>
            <w:tcW w:w="3654" w:type="dxa"/>
            <w:vMerge/>
          </w:tcPr>
          <w:p w:rsidR="00635EC1" w:rsidRDefault="00635EC1">
            <w:pPr>
              <w:rPr>
                <w:b/>
              </w:rPr>
            </w:pPr>
          </w:p>
        </w:tc>
      </w:tr>
      <w:tr w:rsidR="00635EC1">
        <w:tc>
          <w:tcPr>
            <w:tcW w:w="3258" w:type="dxa"/>
          </w:tcPr>
          <w:p w:rsidR="00635EC1" w:rsidRDefault="00B85D32">
            <w:pPr>
              <w:rPr>
                <w:b/>
              </w:rPr>
            </w:pPr>
            <w:r>
              <w:rPr>
                <w:b/>
              </w:rPr>
              <w:t>Summary</w:t>
            </w:r>
          </w:p>
          <w:p w:rsidR="00635EC1" w:rsidRDefault="00635EC1">
            <w:pPr>
              <w:rPr>
                <w:b/>
              </w:rPr>
            </w:pPr>
          </w:p>
          <w:p w:rsidR="00635EC1" w:rsidRDefault="00635EC1">
            <w:pPr>
              <w:rPr>
                <w:b/>
              </w:rPr>
            </w:pPr>
          </w:p>
          <w:p w:rsidR="00635EC1" w:rsidRDefault="00635EC1">
            <w:pPr>
              <w:rPr>
                <w:b/>
              </w:rPr>
            </w:pPr>
          </w:p>
          <w:p w:rsidR="00635EC1" w:rsidRDefault="00635EC1">
            <w:pPr>
              <w:rPr>
                <w:b/>
              </w:rPr>
            </w:pPr>
          </w:p>
        </w:tc>
        <w:sdt>
          <w:sdtPr>
            <w:rPr>
              <w:b/>
            </w:rPr>
            <w:id w:val="29974245"/>
            <w:placeholder>
              <w:docPart w:val="9E38115D8373EF4192ECFEAAA0E324ED"/>
            </w:placeholder>
            <w:text/>
          </w:sdtPr>
          <w:sdtContent>
            <w:tc>
              <w:tcPr>
                <w:tcW w:w="7704" w:type="dxa"/>
              </w:tcPr>
              <w:p w:rsidR="00635EC1" w:rsidRDefault="008E0798" w:rsidP="008E0798">
                <w:pPr>
                  <w:rPr>
                    <w:b/>
                  </w:rPr>
                </w:pPr>
                <w:r>
                  <w:rPr>
                    <w:b/>
                  </w:rPr>
                  <w:t xml:space="preserve">Students will have to opportunity to publish their articles by </w:t>
                </w:r>
                <w:r w:rsidR="004222E5">
                  <w:rPr>
                    <w:b/>
                  </w:rPr>
                  <w:t xml:space="preserve">presenting them to the class. This can be done through the document camera/projector or by printing out the article. </w:t>
                </w:r>
              </w:p>
            </w:tc>
          </w:sdtContent>
        </w:sdt>
        <w:tc>
          <w:tcPr>
            <w:tcW w:w="3654" w:type="dxa"/>
          </w:tcPr>
          <w:p w:rsidR="00635EC1" w:rsidRDefault="00B85D32">
            <w:pPr>
              <w:rPr>
                <w:b/>
              </w:rPr>
            </w:pPr>
            <w:r>
              <w:rPr>
                <w:b/>
              </w:rPr>
              <w:t>Additional Notes</w:t>
            </w:r>
          </w:p>
          <w:sdt>
            <w:sdtPr>
              <w:rPr>
                <w:b/>
              </w:rPr>
              <w:id w:val="29974248"/>
              <w:placeholder>
                <w:docPart w:val="9E38115D8373EF4192ECFEAAA0E324ED"/>
              </w:placeholder>
              <w:showingPlcHdr/>
              <w:text/>
            </w:sdtPr>
            <w:sdtContent>
              <w:p w:rsidR="00635EC1" w:rsidRDefault="00B85D32">
                <w:pPr>
                  <w:rPr>
                    <w:b/>
                  </w:rPr>
                </w:pPr>
                <w:r w:rsidRPr="00E17C06">
                  <w:rPr>
                    <w:rStyle w:val="PlaceholderText"/>
                  </w:rPr>
                  <w:t>Click here to enter text.</w:t>
                </w:r>
              </w:p>
            </w:sdtContent>
          </w:sdt>
        </w:tc>
      </w:tr>
    </w:tbl>
    <w:p w:rsidR="00635EC1" w:rsidRPr="006B79D4" w:rsidRDefault="00635EC1">
      <w:pPr>
        <w:rPr>
          <w:b/>
        </w:rPr>
      </w:pPr>
    </w:p>
    <w:sectPr w:rsidR="00635EC1" w:rsidRPr="006B79D4" w:rsidSect="00635EC1">
      <w:pgSz w:w="15840" w:h="12240" w:orient="landscape"/>
      <w:pgMar w:top="576" w:right="720" w:bottom="576" w:left="720"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TrackMoves/>
  <w:defaultTabStop w:val="720"/>
  <w:drawingGridHorizontalSpacing w:val="110"/>
  <w:displayHorizontalDrawingGridEvery w:val="2"/>
  <w:characterSpacingControl w:val="doNotCompress"/>
  <w:compat/>
  <w:rsids>
    <w:rsidRoot w:val="00B85D32"/>
    <w:rsid w:val="000E5C70"/>
    <w:rsid w:val="00282B57"/>
    <w:rsid w:val="004222E5"/>
    <w:rsid w:val="005651B3"/>
    <w:rsid w:val="00607C06"/>
    <w:rsid w:val="00622F96"/>
    <w:rsid w:val="00635EC1"/>
    <w:rsid w:val="00790CCC"/>
    <w:rsid w:val="00796A73"/>
    <w:rsid w:val="00815B2F"/>
    <w:rsid w:val="008E0798"/>
    <w:rsid w:val="00A07D71"/>
    <w:rsid w:val="00B85D32"/>
    <w:rsid w:val="00DA14B8"/>
    <w:rsid w:val="00EA388E"/>
    <w:rsid w:val="00FB53CC"/>
  </w:rsids>
  <m:mathPr>
    <m:mathFont m:val="TimesNewRomanPSM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s>
</file>

<file path=word/glossary/document.xml><?xml version="1.0" encoding="utf-8"?>
<w:glossary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A64F89" w:rsidRDefault="00A64F89">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doNotVertAlignCellWithSp/>
    <w:doNotBreakConstrainedForcedTable/>
    <w:useAnsiKerningPairs/>
    <w:cachedColBalance/>
    <w:splitPgBreakAndParaMark/>
  </w:compat>
  <w:rsids>
    <w:rsidRoot w:val="00A64F89"/>
    <w:rsid w:val="000D0D22"/>
    <w:rsid w:val="00A64F89"/>
    <w:rsid w:val="00DA462E"/>
    <w:rsid w:val="00FC3B84"/>
  </w:rsids>
  <m:mathPr>
    <m:mathFont m:val="TimesNewRomanPSMT"/>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F8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PlaceholderText">
    <w:name w:val="Placeholder Text"/>
    <w:basedOn w:val="DefaultParagraphFont"/>
    <w:uiPriority w:val="99"/>
    <w:semiHidden/>
    <w:rsid w:val="00A64F89"/>
    <w:rPr>
      <w:color w:val="808080"/>
    </w:rPr>
  </w:style>
  <w:style w:type="paragraph" w:customStyle="1" w:styleId="9E38115D8373EF4192ECFEAAA0E324ED">
    <w:name w:val="9E38115D8373EF4192ECFEAAA0E324ED"/>
    <w:rsid w:val="00A64F89"/>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2063</Characters>
  <Application>Microsoft Word 12.0.0</Application>
  <DocSecurity>0</DocSecurity>
  <Lines>17</Lines>
  <Paragraphs>4</Paragraphs>
  <ScaleCrop>false</ScaleCrop>
  <Company>Granite School District</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Sierra</cp:lastModifiedBy>
  <cp:revision>2</cp:revision>
  <dcterms:created xsi:type="dcterms:W3CDTF">2011-03-18T01:50:00Z</dcterms:created>
  <dcterms:modified xsi:type="dcterms:W3CDTF">2011-03-18T01:50:00Z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-832577018</vt:i4>
  </property>
  <property fmtid="{D5CDD505-2E9C-101B-9397-08002B2CF9AE}" pid="3" name="_NewReviewCycle">
    <vt:lpwstr/>
  </property>
  <property fmtid="{D5CDD505-2E9C-101B-9397-08002B2CF9AE}" pid="4" name="_EmailSubject">
    <vt:lpwstr>lessons ipod</vt:lpwstr>
  </property>
  <property fmtid="{D5CDD505-2E9C-101B-9397-08002B2CF9AE}" pid="5" name="_AuthorEmail">
    <vt:lpwstr>sgarduno@graniteschools.org</vt:lpwstr>
  </property>
  <property fmtid="{D5CDD505-2E9C-101B-9397-08002B2CF9AE}" pid="6" name="_AuthorEmailDisplayName">
    <vt:lpwstr>Garduno, Sierra R</vt:lpwstr>
  </property>
</Properties>
</file>